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>Проект</w:t>
      </w:r>
      <w:r w:rsidR="00647693">
        <w:t xml:space="preserve"> </w:t>
      </w:r>
      <w:r w:rsidR="00647693" w:rsidRPr="008B23B1">
        <w:t>(редакция от 1</w:t>
      </w:r>
      <w:r w:rsidR="00647693">
        <w:t>6</w:t>
      </w:r>
      <w:r w:rsidR="00647693" w:rsidRPr="008B23B1">
        <w:t>.0</w:t>
      </w:r>
      <w:r w:rsidR="00647693">
        <w:t>6</w:t>
      </w:r>
      <w:r w:rsidR="00647693" w:rsidRPr="008B23B1">
        <w:t>.2025)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F54ADD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F54ADD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F54ADD">
        <w:rPr>
          <w:sz w:val="28"/>
          <w:szCs w:val="28"/>
        </w:rPr>
        <w:t xml:space="preserve">Администрации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города от 12.12.2022 № 10040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«Об утверждении административного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регламента предоставления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муниципальной услуги «Установка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информационной вывески, согласование </w:t>
      </w:r>
    </w:p>
    <w:p w:rsidR="004F729E" w:rsidRDefault="009236C0" w:rsidP="009236C0">
      <w:pPr>
        <w:pStyle w:val="a7"/>
        <w:jc w:val="both"/>
        <w:rPr>
          <w:sz w:val="28"/>
          <w:szCs w:val="28"/>
        </w:rPr>
      </w:pPr>
      <w:r w:rsidRPr="00F54ADD">
        <w:rPr>
          <w:sz w:val="28"/>
          <w:szCs w:val="28"/>
        </w:rPr>
        <w:t>дизайн-проекта размещения вывески»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В соответствии</w:t>
      </w:r>
      <w:r w:rsidR="00695D6D" w:rsidRPr="009002BC">
        <w:rPr>
          <w:sz w:val="28"/>
          <w:szCs w:val="28"/>
        </w:rPr>
        <w:t xml:space="preserve"> </w:t>
      </w:r>
      <w:r w:rsidR="00B1456B" w:rsidRPr="009002BC">
        <w:rPr>
          <w:sz w:val="28"/>
          <w:szCs w:val="28"/>
        </w:rPr>
        <w:t>Ф</w:t>
      </w:r>
      <w:r w:rsidRPr="009002BC">
        <w:rPr>
          <w:sz w:val="28"/>
          <w:szCs w:val="28"/>
        </w:rPr>
        <w:t>едеральным закон</w:t>
      </w:r>
      <w:r w:rsidR="00B1456B" w:rsidRPr="009002BC">
        <w:rPr>
          <w:sz w:val="28"/>
          <w:szCs w:val="28"/>
        </w:rPr>
        <w:t>ом</w:t>
      </w:r>
      <w:r w:rsidRPr="009002B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B1456B" w:rsidRPr="009002BC">
        <w:rPr>
          <w:sz w:val="28"/>
          <w:szCs w:val="28"/>
        </w:rPr>
        <w:t xml:space="preserve">Федеральным законом </w:t>
      </w:r>
      <w:r w:rsidRPr="009002BC">
        <w:rPr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9002BC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</w:t>
      </w:r>
      <w:r w:rsidR="00966C0C" w:rsidRPr="008B23B1">
        <w:rPr>
          <w:sz w:val="28"/>
          <w:szCs w:val="28"/>
        </w:rPr>
        <w:t xml:space="preserve">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>Администрации города от 30.12.2005 № 3686 «Об утверждении Регламента Администрации города»:</w:t>
      </w:r>
    </w:p>
    <w:p w:rsidR="009236C0" w:rsidRPr="00F54ADD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>1. Внести в постановление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</w:r>
      <w:r w:rsidRPr="00767351">
        <w:rPr>
          <w:sz w:val="28"/>
          <w:szCs w:val="28"/>
        </w:rPr>
        <w:t xml:space="preserve">» (с изменениями </w:t>
      </w:r>
      <w:r w:rsidR="00F73907" w:rsidRPr="00F73907">
        <w:rPr>
          <w:sz w:val="28"/>
          <w:szCs w:val="28"/>
        </w:rPr>
        <w:t>от 22.03.2023 № 1465, 26.06.2024 № 3314</w:t>
      </w:r>
      <w:bookmarkStart w:id="0" w:name="_GoBack"/>
      <w:bookmarkEnd w:id="0"/>
      <w:r w:rsidRPr="00F54ADD">
        <w:rPr>
          <w:sz w:val="28"/>
          <w:szCs w:val="28"/>
        </w:rPr>
        <w:t>) следующие изменения:</w:t>
      </w:r>
    </w:p>
    <w:p w:rsidR="009236C0" w:rsidRPr="007960F8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в </w:t>
      </w:r>
      <w:r w:rsidRPr="007960F8">
        <w:rPr>
          <w:sz w:val="28"/>
          <w:szCs w:val="28"/>
        </w:rPr>
        <w:t>приложении к постановлению: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1.1. Пункт 1 раздела </w:t>
      </w:r>
      <w:r w:rsidRPr="007960F8"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изложить в следующей редакции: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«1. Предмет регулирования административного регламента.</w:t>
      </w:r>
    </w:p>
    <w:p w:rsidR="00767351" w:rsidRPr="009002BC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дизайн-проекта размещения вывески»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Pr="007960F8">
        <w:rPr>
          <w:sz w:val="28"/>
          <w:szCs w:val="28"/>
        </w:rPr>
        <w:lastRenderedPageBreak/>
        <w:t>осуществлении полномочий по муниципальному округу Сургут в Ханты-</w:t>
      </w:r>
      <w:r w:rsidRPr="009002BC">
        <w:rPr>
          <w:sz w:val="28"/>
          <w:szCs w:val="28"/>
        </w:rPr>
        <w:t>Мансийском автономном округе - Югре.».</w:t>
      </w:r>
    </w:p>
    <w:p w:rsidR="00072B8F" w:rsidRPr="009002BC" w:rsidRDefault="00767351" w:rsidP="00EA06E8">
      <w:pPr>
        <w:pStyle w:val="a7"/>
        <w:ind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1.2. Пункт 6 раздела II признать утратившим силу.</w:t>
      </w:r>
    </w:p>
    <w:p w:rsidR="00414B9E" w:rsidRPr="009002BC" w:rsidRDefault="00414B9E" w:rsidP="00414B9E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1.3. Раздел</w:t>
      </w:r>
      <w:r w:rsidR="00C7131E" w:rsidRPr="009002BC">
        <w:rPr>
          <w:sz w:val="28"/>
          <w:szCs w:val="28"/>
        </w:rPr>
        <w:t>ы</w:t>
      </w:r>
      <w:r w:rsidRPr="009002BC">
        <w:rPr>
          <w:sz w:val="28"/>
          <w:szCs w:val="28"/>
        </w:rPr>
        <w:t xml:space="preserve"> </w:t>
      </w:r>
      <w:r w:rsidRPr="009002BC">
        <w:rPr>
          <w:sz w:val="28"/>
          <w:szCs w:val="28"/>
          <w:lang w:val="en-US"/>
        </w:rPr>
        <w:t>IV</w:t>
      </w:r>
      <w:r w:rsidR="00C7131E" w:rsidRPr="009002BC">
        <w:rPr>
          <w:sz w:val="28"/>
          <w:szCs w:val="28"/>
        </w:rPr>
        <w:t xml:space="preserve">, </w:t>
      </w:r>
      <w:r w:rsidR="00C7131E" w:rsidRPr="009002BC">
        <w:rPr>
          <w:sz w:val="28"/>
          <w:szCs w:val="28"/>
          <w:lang w:val="en-US"/>
        </w:rPr>
        <w:t>V</w:t>
      </w:r>
      <w:r w:rsidRPr="009002BC">
        <w:rPr>
          <w:sz w:val="28"/>
          <w:szCs w:val="28"/>
        </w:rPr>
        <w:t xml:space="preserve"> признать утратившим</w:t>
      </w:r>
      <w:r w:rsidR="00C7131E" w:rsidRPr="009002BC">
        <w:rPr>
          <w:sz w:val="28"/>
          <w:szCs w:val="28"/>
        </w:rPr>
        <w:t>и</w:t>
      </w:r>
      <w:r w:rsidRPr="009002BC">
        <w:rPr>
          <w:sz w:val="28"/>
          <w:szCs w:val="28"/>
        </w:rPr>
        <w:t xml:space="preserve"> силу.</w:t>
      </w:r>
    </w:p>
    <w:p w:rsidR="00414B9E" w:rsidRPr="009002BC" w:rsidRDefault="00414B9E" w:rsidP="00C7131E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 xml:space="preserve">1.4. Приложение к постановлению дополнить разделом </w:t>
      </w:r>
      <w:r w:rsidRPr="009002BC">
        <w:rPr>
          <w:sz w:val="28"/>
          <w:szCs w:val="28"/>
          <w:lang w:val="en-US"/>
        </w:rPr>
        <w:t>VI</w:t>
      </w:r>
      <w:r w:rsidR="00C7131E" w:rsidRPr="009002BC">
        <w:rPr>
          <w:sz w:val="28"/>
          <w:szCs w:val="28"/>
          <w:lang w:val="en-US"/>
        </w:rPr>
        <w:t>I</w:t>
      </w:r>
      <w:r w:rsidRPr="009002BC">
        <w:rPr>
          <w:sz w:val="28"/>
          <w:szCs w:val="28"/>
        </w:rPr>
        <w:t xml:space="preserve"> следующего содержания:</w:t>
      </w:r>
    </w:p>
    <w:p w:rsidR="00414B9E" w:rsidRPr="009002BC" w:rsidRDefault="00414B9E" w:rsidP="00414B9E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 xml:space="preserve">«Раздел </w:t>
      </w:r>
      <w:r w:rsidRPr="009002BC">
        <w:rPr>
          <w:sz w:val="28"/>
          <w:szCs w:val="28"/>
          <w:lang w:val="en-US"/>
        </w:rPr>
        <w:t>V</w:t>
      </w:r>
      <w:r w:rsidR="00C7131E" w:rsidRPr="009002BC">
        <w:rPr>
          <w:sz w:val="28"/>
          <w:szCs w:val="28"/>
          <w:lang w:val="en-US"/>
        </w:rPr>
        <w:t>I</w:t>
      </w:r>
      <w:r w:rsidRPr="009002BC">
        <w:rPr>
          <w:sz w:val="28"/>
          <w:szCs w:val="28"/>
          <w:lang w:val="en-US"/>
        </w:rPr>
        <w:t>I</w:t>
      </w:r>
      <w:r w:rsidRPr="009002BC">
        <w:rPr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414B9E" w:rsidRPr="009002BC" w:rsidRDefault="00414B9E" w:rsidP="00414B9E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C7131E" w:rsidRPr="009002BC">
        <w:rPr>
          <w:sz w:val="28"/>
          <w:szCs w:val="28"/>
        </w:rPr>
        <w:t>,</w:t>
      </w:r>
      <w:r w:rsidRPr="009002BC">
        <w:rPr>
          <w:sz w:val="28"/>
          <w:szCs w:val="28"/>
        </w:rPr>
        <w:t xml:space="preserve"> не предусмотрены.».</w:t>
      </w:r>
    </w:p>
    <w:p w:rsidR="00966C0C" w:rsidRPr="009002BC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 xml:space="preserve">2. </w:t>
      </w:r>
      <w:r w:rsidR="007443F9" w:rsidRPr="009002BC">
        <w:rPr>
          <w:sz w:val="28"/>
          <w:szCs w:val="28"/>
        </w:rPr>
        <w:t xml:space="preserve">Комитету информационной политики </w:t>
      </w:r>
      <w:r w:rsidRPr="009002BC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9002BC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9002BC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 xml:space="preserve">4.  </w:t>
      </w:r>
      <w:r w:rsidR="00B73DA9" w:rsidRPr="009002BC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27.04.2025</w:t>
      </w:r>
      <w:r w:rsidRPr="009002BC">
        <w:rPr>
          <w:sz w:val="28"/>
          <w:szCs w:val="28"/>
        </w:rPr>
        <w:t>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5. Контроль за выполнением постановления возложить на заместителя Главы</w:t>
      </w:r>
      <w:r w:rsidRPr="008B23B1">
        <w:rPr>
          <w:sz w:val="28"/>
          <w:szCs w:val="28"/>
        </w:rPr>
        <w:t xml:space="preserve">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E97B18" w:rsidRPr="008B23B1" w:rsidRDefault="00E97B18" w:rsidP="004F729E">
      <w:pPr>
        <w:pStyle w:val="a7"/>
        <w:jc w:val="both"/>
        <w:rPr>
          <w:sz w:val="28"/>
          <w:szCs w:val="28"/>
        </w:rPr>
      </w:pPr>
    </w:p>
    <w:p w:rsidR="00AD7E49" w:rsidRPr="008B23B1" w:rsidRDefault="00AD7E49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E3144E" w:rsidRDefault="00E3144E" w:rsidP="0010755C">
      <w:pPr>
        <w:ind w:left="4820"/>
        <w:rPr>
          <w:sz w:val="28"/>
          <w:szCs w:val="28"/>
        </w:rPr>
      </w:pP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94" w:rsidRDefault="00232194">
      <w:r>
        <w:separator/>
      </w:r>
    </w:p>
  </w:endnote>
  <w:endnote w:type="continuationSeparator" w:id="0">
    <w:p w:rsidR="00232194" w:rsidRDefault="0023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94" w:rsidRDefault="00232194">
      <w:r>
        <w:separator/>
      </w:r>
    </w:p>
  </w:footnote>
  <w:footnote w:type="continuationSeparator" w:id="0">
    <w:p w:rsidR="00232194" w:rsidRDefault="0023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F73907">
      <w:rPr>
        <w:noProof/>
        <w:sz w:val="20"/>
        <w:szCs w:val="20"/>
      </w:rPr>
      <w:t>2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2B8F"/>
    <w:rsid w:val="00076CE5"/>
    <w:rsid w:val="000A17F0"/>
    <w:rsid w:val="000B0D99"/>
    <w:rsid w:val="000B4421"/>
    <w:rsid w:val="000B5C35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18D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7144"/>
    <w:rsid w:val="002275DD"/>
    <w:rsid w:val="00232194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5EBD"/>
    <w:rsid w:val="00311AC8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39F"/>
    <w:rsid w:val="00335435"/>
    <w:rsid w:val="00343AFD"/>
    <w:rsid w:val="00343B43"/>
    <w:rsid w:val="00345900"/>
    <w:rsid w:val="003477FF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6A60"/>
    <w:rsid w:val="003E7D12"/>
    <w:rsid w:val="003F1D00"/>
    <w:rsid w:val="00411C3D"/>
    <w:rsid w:val="00411F5B"/>
    <w:rsid w:val="00414B9E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652EF"/>
    <w:rsid w:val="00470F19"/>
    <w:rsid w:val="0047119F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20E3C"/>
    <w:rsid w:val="0052183B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3BB7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D6B"/>
    <w:rsid w:val="006105A4"/>
    <w:rsid w:val="00612A00"/>
    <w:rsid w:val="0062515C"/>
    <w:rsid w:val="0063146E"/>
    <w:rsid w:val="0063158B"/>
    <w:rsid w:val="00633994"/>
    <w:rsid w:val="00647693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5D6D"/>
    <w:rsid w:val="00696DEA"/>
    <w:rsid w:val="006A4EE6"/>
    <w:rsid w:val="006B2F83"/>
    <w:rsid w:val="006B5FDC"/>
    <w:rsid w:val="006C0B84"/>
    <w:rsid w:val="006C13C3"/>
    <w:rsid w:val="006C2E40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725C"/>
    <w:rsid w:val="00767351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23B1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F37F2"/>
    <w:rsid w:val="009002BC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697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456B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73DA9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31E"/>
    <w:rsid w:val="00C718D3"/>
    <w:rsid w:val="00C75C5C"/>
    <w:rsid w:val="00C75FC3"/>
    <w:rsid w:val="00C81A52"/>
    <w:rsid w:val="00C826C3"/>
    <w:rsid w:val="00C8280D"/>
    <w:rsid w:val="00C909CA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3907"/>
    <w:rsid w:val="00F7455F"/>
    <w:rsid w:val="00F87D3E"/>
    <w:rsid w:val="00F87D51"/>
    <w:rsid w:val="00F901B0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DF2B-0DE8-4343-8718-4083A001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Беленец Оксана Викторовна</cp:lastModifiedBy>
  <cp:revision>61</cp:revision>
  <cp:lastPrinted>2023-02-20T07:52:00Z</cp:lastPrinted>
  <dcterms:created xsi:type="dcterms:W3CDTF">2025-03-21T04:00:00Z</dcterms:created>
  <dcterms:modified xsi:type="dcterms:W3CDTF">2025-06-25T04:39:00Z</dcterms:modified>
</cp:coreProperties>
</file>